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C6995" w:rsidRPr="0068284E" w:rsidRDefault="00CC6995" w:rsidP="00CC6995">
      <w:pPr>
        <w:spacing w:after="120"/>
        <w:rPr>
          <w:rFonts w:ascii="Arial Black" w:hAnsi="Arial Black" w:cs="Times New Roman"/>
          <w:b/>
          <w:bCs/>
          <w:color w:val="000000"/>
        </w:rPr>
      </w:pPr>
      <w:r>
        <w:rPr>
          <w:rFonts w:ascii="Arial Black" w:hAnsi="Arial Black" w:cs="Times New Roman"/>
          <w:b/>
          <w:bCs/>
          <w:noProof/>
        </w:rPr>
        <w:drawing>
          <wp:inline distT="0" distB="0" distL="0" distR="0" wp14:anchorId="34AABE86" wp14:editId="155BD98C">
            <wp:extent cx="861470" cy="885568"/>
            <wp:effectExtent l="0" t="0" r="0" b="0"/>
            <wp:docPr id="6175222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435" cy="9081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Black" w:hAnsi="Arial Black" w:cs="Times New Roman"/>
          <w:b/>
          <w:bCs/>
        </w:rPr>
        <w:t>The 22</w:t>
      </w:r>
      <w:r w:rsidRPr="002551DA">
        <w:rPr>
          <w:rFonts w:ascii="Arial Black" w:hAnsi="Arial Black" w:cs="Times New Roman"/>
          <w:b/>
          <w:bCs/>
          <w:vertAlign w:val="superscript"/>
        </w:rPr>
        <w:t>nd</w:t>
      </w:r>
      <w:r>
        <w:rPr>
          <w:rFonts w:ascii="Arial Black" w:hAnsi="Arial Black" w:cs="Times New Roman"/>
          <w:b/>
          <w:bCs/>
        </w:rPr>
        <w:t xml:space="preserve"> </w:t>
      </w:r>
      <w:r w:rsidRPr="0068284E">
        <w:rPr>
          <w:rFonts w:ascii="Arial Black" w:hAnsi="Arial Black" w:cs="Times New Roman"/>
          <w:b/>
          <w:bCs/>
        </w:rPr>
        <w:t>International Postgraduate Research Colloquium</w:t>
      </w:r>
    </w:p>
    <w:p w:rsidR="001135D9" w:rsidRDefault="001135D9" w:rsidP="00CC6995">
      <w:pPr>
        <w:shd w:val="clear" w:color="auto" w:fill="D0CECE" w:themeFill="background2" w:themeFillShade="E6"/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Template_ Abstract IPRC 2025</w:t>
      </w:r>
    </w:p>
    <w:p w:rsidR="00CC6995" w:rsidRDefault="00CC6995" w:rsidP="001135D9">
      <w:pPr>
        <w:spacing w:line="480" w:lineRule="auto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1135D9" w:rsidRPr="00AC1A7F" w:rsidRDefault="00CF004A" w:rsidP="00D60109">
      <w:pPr>
        <w:spacing w:line="480" w:lineRule="auto"/>
        <w:rPr>
          <w:rFonts w:ascii="Times New Roman" w:eastAsia="Times New Roman" w:hAnsi="Times New Roman" w:cs="Times New Roman"/>
        </w:rPr>
      </w:pPr>
      <w:r w:rsidRPr="00CF004A">
        <w:rPr>
          <w:rFonts w:ascii="Times New Roman" w:hAnsi="Times New Roman" w:cs="Times New Roman"/>
          <w:b/>
          <w:bCs/>
          <w:sz w:val="28"/>
          <w:szCs w:val="28"/>
        </w:rPr>
        <w:t xml:space="preserve">The Role of Self-Disclosure in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Enhancing </w:t>
      </w:r>
      <w:r w:rsidRPr="00CF004A">
        <w:rPr>
          <w:rFonts w:ascii="Times New Roman" w:hAnsi="Times New Roman" w:cs="Times New Roman"/>
          <w:b/>
          <w:bCs/>
          <w:sz w:val="28"/>
          <w:szCs w:val="28"/>
        </w:rPr>
        <w:t>Psychological Well-Being among Generation Z</w:t>
      </w:r>
      <w:r w:rsidR="001135D9" w:rsidRPr="009D6B59">
        <w:rPr>
          <w:rFonts w:ascii="Times New Roman" w:hAnsi="Times New Roman" w:cs="Times New Roman"/>
          <w:b/>
          <w:bCs/>
          <w:lang w:val="en-US"/>
        </w:rPr>
        <w:br/>
      </w:r>
      <w:proofErr w:type="spellStart"/>
      <w:r w:rsidR="004C3DC7">
        <w:rPr>
          <w:rFonts w:ascii="Times New Roman" w:eastAsia="Times New Roman" w:hAnsi="Times New Roman" w:cs="Times New Roman"/>
        </w:rPr>
        <w:t>Asri</w:t>
      </w:r>
      <w:proofErr w:type="spellEnd"/>
      <w:r w:rsidR="004C3DC7">
        <w:rPr>
          <w:rFonts w:ascii="Times New Roman" w:eastAsia="Times New Roman" w:hAnsi="Times New Roman" w:cs="Times New Roman"/>
        </w:rPr>
        <w:t xml:space="preserve"> Lestari </w:t>
      </w:r>
      <w:r w:rsidR="004C3DC7" w:rsidRPr="004C3DC7">
        <w:rPr>
          <w:rFonts w:ascii="Times New Roman" w:eastAsia="Times New Roman" w:hAnsi="Times New Roman" w:cs="Times New Roman"/>
          <w:vertAlign w:val="superscript"/>
        </w:rPr>
        <w:t>1</w:t>
      </w:r>
      <w:r w:rsidR="00AC1A7F">
        <w:rPr>
          <w:rFonts w:ascii="Times New Roman" w:hAnsi="Times New Roman" w:cs="Times New Roman"/>
          <w:bCs/>
          <w:vertAlign w:val="superscript"/>
        </w:rPr>
        <w:t xml:space="preserve">* </w:t>
      </w:r>
      <w:r w:rsidR="00AC1A7F">
        <w:rPr>
          <w:rFonts w:ascii="Times New Roman" w:eastAsia="Times New Roman" w:hAnsi="Times New Roman" w:cs="Times New Roman"/>
        </w:rPr>
        <w:t xml:space="preserve"> </w:t>
      </w:r>
      <w:proofErr w:type="spellStart"/>
      <w:r w:rsidR="00E56EDE">
        <w:rPr>
          <w:rFonts w:ascii="Times New Roman" w:hAnsi="Times New Roman" w:cs="Times New Roman"/>
          <w:lang w:val="en-US"/>
        </w:rPr>
        <w:t>Prahastia</w:t>
      </w:r>
      <w:proofErr w:type="spellEnd"/>
      <w:r w:rsidR="00E56EDE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E56EDE">
        <w:rPr>
          <w:rFonts w:ascii="Times New Roman" w:hAnsi="Times New Roman" w:cs="Times New Roman"/>
          <w:lang w:val="en-US"/>
        </w:rPr>
        <w:t>Kurnia</w:t>
      </w:r>
      <w:proofErr w:type="spellEnd"/>
      <w:r w:rsidR="00E56EDE">
        <w:rPr>
          <w:rFonts w:ascii="Times New Roman" w:hAnsi="Times New Roman" w:cs="Times New Roman"/>
          <w:lang w:val="en-US"/>
        </w:rPr>
        <w:t xml:space="preserve"> Putri</w:t>
      </w:r>
      <w:r w:rsidR="00CC6995" w:rsidRPr="009D6B59">
        <w:rPr>
          <w:rFonts w:ascii="Times New Roman" w:hAnsi="Times New Roman" w:cs="Times New Roman"/>
          <w:lang w:val="en-US"/>
        </w:rPr>
        <w:t xml:space="preserve"> </w:t>
      </w:r>
      <w:r w:rsidR="00CC6995" w:rsidRPr="00CC6995">
        <w:rPr>
          <w:rFonts w:ascii="Times New Roman" w:hAnsi="Times New Roman" w:cs="Times New Roman"/>
          <w:bCs/>
          <w:vertAlign w:val="superscript"/>
        </w:rPr>
        <w:t xml:space="preserve"> </w:t>
      </w:r>
      <w:r w:rsidR="00AC1A7F">
        <w:rPr>
          <w:rFonts w:ascii="Times New Roman" w:hAnsi="Times New Roman" w:cs="Times New Roman"/>
          <w:bCs/>
          <w:vertAlign w:val="superscript"/>
        </w:rPr>
        <w:t>2</w:t>
      </w:r>
    </w:p>
    <w:p w:rsidR="001135D9" w:rsidRPr="00B873D7" w:rsidRDefault="00CC6995" w:rsidP="00D6010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873D7">
        <w:rPr>
          <w:rFonts w:ascii="Times New Roman" w:hAnsi="Times New Roman" w:cs="Times New Roman"/>
          <w:bCs/>
          <w:color w:val="000000" w:themeColor="text1"/>
          <w:vertAlign w:val="superscript"/>
        </w:rPr>
        <w:t>1</w:t>
      </w:r>
      <w:r w:rsidR="00B52F96" w:rsidRPr="00B873D7">
        <w:rPr>
          <w:rFonts w:ascii="Times New Roman" w:hAnsi="Times New Roman" w:cs="Times New Roman"/>
          <w:bCs/>
          <w:color w:val="000000" w:themeColor="text1"/>
          <w:vertAlign w:val="superscript"/>
        </w:rPr>
        <w:t>,2</w:t>
      </w:r>
      <w:r w:rsidR="00B52F96" w:rsidRPr="00B873D7">
        <w:rPr>
          <w:rFonts w:ascii="Times New Roman" w:hAnsi="Times New Roman" w:cs="Times New Roman"/>
          <w:color w:val="000000" w:themeColor="text1"/>
          <w:lang w:val="en-US"/>
        </w:rPr>
        <w:t xml:space="preserve">Faculty of </w:t>
      </w:r>
      <w:r w:rsidR="00C731AB" w:rsidRPr="00B873D7">
        <w:rPr>
          <w:rFonts w:ascii="Times New Roman" w:hAnsi="Times New Roman" w:cs="Times New Roman"/>
          <w:color w:val="000000" w:themeColor="text1"/>
          <w:lang w:val="en-US"/>
        </w:rPr>
        <w:t xml:space="preserve">Psychology, </w:t>
      </w:r>
      <w:proofErr w:type="spellStart"/>
      <w:r w:rsidR="00B52F96" w:rsidRPr="00B873D7">
        <w:rPr>
          <w:rFonts w:ascii="Times New Roman" w:hAnsi="Times New Roman" w:cs="Times New Roman"/>
          <w:color w:val="000000" w:themeColor="text1"/>
          <w:lang w:val="en-US"/>
        </w:rPr>
        <w:t>Universitas</w:t>
      </w:r>
      <w:proofErr w:type="spellEnd"/>
      <w:r w:rsidR="00B52F96" w:rsidRPr="00B873D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B52F96" w:rsidRPr="00B873D7">
        <w:rPr>
          <w:rFonts w:ascii="Times New Roman" w:hAnsi="Times New Roman" w:cs="Times New Roman"/>
          <w:color w:val="000000" w:themeColor="text1"/>
          <w:lang w:val="en-US"/>
        </w:rPr>
        <w:t>Mercu</w:t>
      </w:r>
      <w:proofErr w:type="spellEnd"/>
      <w:r w:rsidR="00B52F96" w:rsidRPr="00B873D7">
        <w:rPr>
          <w:rFonts w:ascii="Times New Roman" w:hAnsi="Times New Roman" w:cs="Times New Roman"/>
          <w:color w:val="000000" w:themeColor="text1"/>
          <w:lang w:val="en-US"/>
        </w:rPr>
        <w:t xml:space="preserve"> </w:t>
      </w:r>
      <w:proofErr w:type="spellStart"/>
      <w:r w:rsidR="00B52F96" w:rsidRPr="00B873D7">
        <w:rPr>
          <w:rFonts w:ascii="Times New Roman" w:hAnsi="Times New Roman" w:cs="Times New Roman"/>
          <w:color w:val="000000" w:themeColor="text1"/>
          <w:lang w:val="en-US"/>
        </w:rPr>
        <w:t>Buana</w:t>
      </w:r>
      <w:proofErr w:type="spellEnd"/>
      <w:r w:rsidRPr="00B873D7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B52F96" w:rsidRPr="00B873D7">
        <w:rPr>
          <w:rFonts w:ascii="Times New Roman" w:hAnsi="Times New Roman" w:cs="Times New Roman"/>
          <w:color w:val="000000" w:themeColor="text1"/>
          <w:lang w:val="en-US"/>
        </w:rPr>
        <w:t>Jakarta</w:t>
      </w:r>
      <w:r w:rsidRPr="00B873D7">
        <w:rPr>
          <w:rFonts w:ascii="Times New Roman" w:hAnsi="Times New Roman" w:cs="Times New Roman"/>
          <w:color w:val="000000" w:themeColor="text1"/>
          <w:lang w:val="en-US"/>
        </w:rPr>
        <w:t xml:space="preserve">, </w:t>
      </w:r>
      <w:r w:rsidR="00B52F96" w:rsidRPr="00B873D7">
        <w:rPr>
          <w:rFonts w:ascii="Times New Roman" w:hAnsi="Times New Roman" w:cs="Times New Roman"/>
          <w:color w:val="000000" w:themeColor="text1"/>
          <w:lang w:val="en-US"/>
        </w:rPr>
        <w:t>Indonesia</w:t>
      </w:r>
    </w:p>
    <w:p w:rsidR="001135D9" w:rsidRPr="00B873D7" w:rsidRDefault="00CC6995" w:rsidP="00D60109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  <w:r w:rsidRPr="00B873D7">
        <w:rPr>
          <w:rFonts w:ascii="Times New Roman" w:hAnsi="Times New Roman" w:cs="Times New Roman"/>
          <w:bCs/>
          <w:color w:val="000000" w:themeColor="text1"/>
          <w:vertAlign w:val="superscript"/>
        </w:rPr>
        <w:t>*</w:t>
      </w:r>
      <w:r w:rsidR="001135D9" w:rsidRPr="00B873D7">
        <w:rPr>
          <w:rFonts w:ascii="Times New Roman" w:hAnsi="Times New Roman" w:cs="Times New Roman"/>
          <w:color w:val="000000" w:themeColor="text1"/>
          <w:lang w:val="en-US"/>
        </w:rPr>
        <w:t xml:space="preserve">Corresponding author email: </w:t>
      </w:r>
      <w:r w:rsidR="004C3DC7" w:rsidRPr="004C3DC7">
        <w:rPr>
          <w:rFonts w:ascii="Times New Roman" w:hAnsi="Times New Roman" w:cs="Times New Roman"/>
          <w:color w:val="000000" w:themeColor="text1"/>
          <w:lang w:val="en-US"/>
        </w:rPr>
        <w:t>asrilestari1001@gmail.com</w:t>
      </w:r>
    </w:p>
    <w:p w:rsidR="001135D9" w:rsidRPr="00B873D7" w:rsidRDefault="001135D9" w:rsidP="00B873D7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US"/>
        </w:rPr>
      </w:pPr>
    </w:p>
    <w:p w:rsidR="001135D9" w:rsidRPr="00B873D7" w:rsidRDefault="00CC6995" w:rsidP="00B873D7">
      <w:pPr>
        <w:spacing w:line="480" w:lineRule="auto"/>
        <w:jc w:val="both"/>
        <w:rPr>
          <w:rFonts w:ascii="Times New Roman" w:hAnsi="Times New Roman" w:cs="Times New Roman"/>
          <w:b/>
          <w:bCs/>
          <w:color w:val="000000" w:themeColor="text1"/>
          <w:lang w:val="en-US"/>
        </w:rPr>
      </w:pPr>
      <w:r w:rsidRPr="00B873D7">
        <w:rPr>
          <w:rFonts w:ascii="Times New Roman" w:hAnsi="Times New Roman" w:cs="Times New Roman"/>
          <w:b/>
          <w:bCs/>
          <w:color w:val="000000" w:themeColor="text1"/>
          <w:lang w:val="en-US"/>
        </w:rPr>
        <w:t>ABSTRACT</w:t>
      </w:r>
    </w:p>
    <w:p w:rsidR="00B50245" w:rsidRPr="00B50245" w:rsidRDefault="00B50245" w:rsidP="00B50245">
      <w:pPr>
        <w:jc w:val="thaiDistribute"/>
        <w:rPr>
          <w:rFonts w:ascii="Times New Roman" w:hAnsi="Times New Roman" w:cs="Times New Roman"/>
        </w:rPr>
      </w:pPr>
      <w:r w:rsidRPr="00831777">
        <w:rPr>
          <w:rFonts w:ascii="Times New Roman" w:hAnsi="Times New Roman" w:cs="Times New Roman"/>
        </w:rPr>
        <w:t>Generation Z in Jakarta, as highly engaged users of social media, often participate in online self-disclosure, yet the impact of this behavior on their psychological well-being remains understudied. Self-disclosure, defined as sharing personal thoughts and feelings via online platforms, is linked to emotional support and stress regulation, both of which are essential for psychological well-being. Despite these potential benefits, prior research has offered limited focus on the cultural and contextual factors influencing this relationship, especially in Indonesia.This study aims to examine whether self-disclosure significantly predicts psychological well-being among Generation Z in Jakarta. It was hypothesized that higher levels of self-disclosure would be positively associated with higher levels of psychological well-being. The research involved 112 participants selected through non-probability sampling. Instruments used were the Ryff Scales of Psychological Well-Being (RSPWB) and the Revised Self-Disclosure Scale (RSDS). Data were analyzed using simple linear regression, with results showing a significant positive effect of self-disclosure on psychological well-being (β = .47, R² = .22, p &lt; .01). These findings suggest that open communication in trusted social environments may support psychological well-being. However, the non-probability sampling method limits the generalizability of the results. In addition, due to the correlational design, causality cannot be assumed. Practical strategies are recommended to encourage ethical and safe self-disclosure, especially in culturally diverse settings like Jakarta.</w:t>
      </w:r>
    </w:p>
    <w:p w:rsidR="00CF004A" w:rsidRPr="00B50245" w:rsidRDefault="00CF004A" w:rsidP="00CF004A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id-ID"/>
        </w:rPr>
      </w:pPr>
    </w:p>
    <w:p w:rsidR="001135D9" w:rsidRDefault="001135D9" w:rsidP="00CF004A">
      <w:pPr>
        <w:spacing w:line="480" w:lineRule="auto"/>
        <w:jc w:val="both"/>
        <w:rPr>
          <w:rFonts w:ascii="Times New Roman" w:hAnsi="Times New Roman" w:cs="Times New Roman"/>
        </w:rPr>
      </w:pPr>
      <w:r w:rsidRPr="00B50245">
        <w:rPr>
          <w:rFonts w:ascii="Times New Roman" w:hAnsi="Times New Roman" w:cs="Times New Roman"/>
        </w:rPr>
        <w:t xml:space="preserve">Keywords: </w:t>
      </w:r>
      <w:bookmarkStart w:id="0" w:name="_GoBack"/>
      <w:bookmarkEnd w:id="0"/>
      <w:r w:rsidRPr="00B50245">
        <w:rPr>
          <w:rFonts w:ascii="Times New Roman" w:hAnsi="Times New Roman" w:cs="Times New Roman"/>
        </w:rPr>
        <w:t>self-disclosure, psychological well-being, Generation Z, Jakarta, social media</w:t>
      </w:r>
    </w:p>
    <w:p w:rsidR="00DC1089" w:rsidRDefault="00DC1089" w:rsidP="00CF004A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id-ID"/>
        </w:rPr>
      </w:pPr>
    </w:p>
    <w:sectPr w:rsidR="00DC1089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02D0" w:rsidRDefault="002202D0" w:rsidP="00C57B41">
      <w:r>
        <w:separator/>
      </w:r>
    </w:p>
  </w:endnote>
  <w:endnote w:type="continuationSeparator" w:id="0">
    <w:p w:rsidR="002202D0" w:rsidRDefault="002202D0" w:rsidP="00C57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02D0" w:rsidRDefault="002202D0" w:rsidP="00C57B41">
      <w:r>
        <w:separator/>
      </w:r>
    </w:p>
  </w:footnote>
  <w:footnote w:type="continuationSeparator" w:id="0">
    <w:p w:rsidR="002202D0" w:rsidRDefault="002202D0" w:rsidP="00C57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57B41" w:rsidRDefault="00C57B41">
    <w:pPr>
      <w:pStyle w:val="Header"/>
    </w:pPr>
    <w:r>
      <w:t>IPRC2025-Abstract</w:t>
    </w:r>
  </w:p>
  <w:p w:rsidR="00C57B41" w:rsidRDefault="00C57B4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2pt;height:11.2pt" o:bullet="t">
        <v:imagedata r:id="rId1" o:title="mso973A"/>
      </v:shape>
    </w:pict>
  </w:numPicBullet>
  <w:abstractNum w:abstractNumId="0" w15:restartNumberingAfterBreak="0">
    <w:nsid w:val="1756611E"/>
    <w:multiLevelType w:val="hybridMultilevel"/>
    <w:tmpl w:val="26D4F70C"/>
    <w:lvl w:ilvl="0" w:tplc="CDFA7A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F45256D"/>
    <w:multiLevelType w:val="multilevel"/>
    <w:tmpl w:val="1EE48E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3D3B43BC"/>
    <w:multiLevelType w:val="hybridMultilevel"/>
    <w:tmpl w:val="81DAE6AC"/>
    <w:lvl w:ilvl="0" w:tplc="CDFA7A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08181F"/>
    <w:multiLevelType w:val="hybridMultilevel"/>
    <w:tmpl w:val="0C0CAE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4A62D0"/>
    <w:multiLevelType w:val="hybridMultilevel"/>
    <w:tmpl w:val="B2E81F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6021DC"/>
    <w:multiLevelType w:val="hybridMultilevel"/>
    <w:tmpl w:val="3FA86B56"/>
    <w:lvl w:ilvl="0" w:tplc="CDFA7A66"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65E70B1"/>
    <w:multiLevelType w:val="hybridMultilevel"/>
    <w:tmpl w:val="0608C850"/>
    <w:lvl w:ilvl="0" w:tplc="2402BA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B7EBE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D3A7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3483FA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E825B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BCE35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0FAF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09CBA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1C0698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66A47C01"/>
    <w:multiLevelType w:val="hybridMultilevel"/>
    <w:tmpl w:val="ED50D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721940"/>
    <w:multiLevelType w:val="hybridMultilevel"/>
    <w:tmpl w:val="CA2CA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51718F"/>
    <w:multiLevelType w:val="hybridMultilevel"/>
    <w:tmpl w:val="8C2289B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C3374F"/>
    <w:multiLevelType w:val="hybridMultilevel"/>
    <w:tmpl w:val="3A9036E2"/>
    <w:lvl w:ilvl="0" w:tplc="CDFA7A6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8"/>
  </w:num>
  <w:num w:numId="5">
    <w:abstractNumId w:val="4"/>
  </w:num>
  <w:num w:numId="6">
    <w:abstractNumId w:val="10"/>
  </w:num>
  <w:num w:numId="7">
    <w:abstractNumId w:val="1"/>
  </w:num>
  <w:num w:numId="8">
    <w:abstractNumId w:val="0"/>
  </w:num>
  <w:num w:numId="9">
    <w:abstractNumId w:val="2"/>
  </w:num>
  <w:num w:numId="10">
    <w:abstractNumId w:val="5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B59"/>
    <w:rsid w:val="00045A0D"/>
    <w:rsid w:val="000C5048"/>
    <w:rsid w:val="00107374"/>
    <w:rsid w:val="001135D9"/>
    <w:rsid w:val="00120A87"/>
    <w:rsid w:val="001E0D49"/>
    <w:rsid w:val="002202D0"/>
    <w:rsid w:val="00226899"/>
    <w:rsid w:val="00276E0F"/>
    <w:rsid w:val="002B4BDA"/>
    <w:rsid w:val="002F7849"/>
    <w:rsid w:val="003669E1"/>
    <w:rsid w:val="003D27A3"/>
    <w:rsid w:val="004C3DC7"/>
    <w:rsid w:val="004F0FFD"/>
    <w:rsid w:val="00515B96"/>
    <w:rsid w:val="005C0C7D"/>
    <w:rsid w:val="006130E0"/>
    <w:rsid w:val="0063432F"/>
    <w:rsid w:val="006F3219"/>
    <w:rsid w:val="007220BB"/>
    <w:rsid w:val="00723555"/>
    <w:rsid w:val="007679AC"/>
    <w:rsid w:val="00831777"/>
    <w:rsid w:val="0086557A"/>
    <w:rsid w:val="00882298"/>
    <w:rsid w:val="00886910"/>
    <w:rsid w:val="008B3CEE"/>
    <w:rsid w:val="00972B4E"/>
    <w:rsid w:val="009B3880"/>
    <w:rsid w:val="009B5A4C"/>
    <w:rsid w:val="009D6B59"/>
    <w:rsid w:val="009E4B10"/>
    <w:rsid w:val="009F1EA4"/>
    <w:rsid w:val="009F2258"/>
    <w:rsid w:val="00A7644E"/>
    <w:rsid w:val="00AC1A7F"/>
    <w:rsid w:val="00AE4D3D"/>
    <w:rsid w:val="00B35E25"/>
    <w:rsid w:val="00B50245"/>
    <w:rsid w:val="00B52F96"/>
    <w:rsid w:val="00B56603"/>
    <w:rsid w:val="00B873D7"/>
    <w:rsid w:val="00C072F4"/>
    <w:rsid w:val="00C57B41"/>
    <w:rsid w:val="00C731AB"/>
    <w:rsid w:val="00CC6995"/>
    <w:rsid w:val="00CF004A"/>
    <w:rsid w:val="00D23EBE"/>
    <w:rsid w:val="00D60109"/>
    <w:rsid w:val="00D9433E"/>
    <w:rsid w:val="00DC1089"/>
    <w:rsid w:val="00DF2911"/>
    <w:rsid w:val="00E17370"/>
    <w:rsid w:val="00E3760D"/>
    <w:rsid w:val="00E56EDE"/>
    <w:rsid w:val="00FD6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D7095C"/>
  <w15:chartTrackingRefBased/>
  <w15:docId w15:val="{3E6D7E3B-7F7F-2747-B0C5-8A3FF26BE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0D49"/>
    <w:pPr>
      <w:ind w:left="720"/>
      <w:contextualSpacing/>
    </w:pPr>
  </w:style>
  <w:style w:type="paragraph" w:styleId="Revision">
    <w:name w:val="Revision"/>
    <w:hidden/>
    <w:uiPriority w:val="99"/>
    <w:semiHidden/>
    <w:rsid w:val="00886910"/>
  </w:style>
  <w:style w:type="paragraph" w:styleId="Header">
    <w:name w:val="header"/>
    <w:basedOn w:val="Normal"/>
    <w:link w:val="HeaderChar"/>
    <w:uiPriority w:val="99"/>
    <w:unhideWhenUsed/>
    <w:rsid w:val="00C57B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57B41"/>
  </w:style>
  <w:style w:type="paragraph" w:styleId="Footer">
    <w:name w:val="footer"/>
    <w:basedOn w:val="Normal"/>
    <w:link w:val="FooterChar"/>
    <w:uiPriority w:val="99"/>
    <w:unhideWhenUsed/>
    <w:rsid w:val="00C57B4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57B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649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7075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747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1569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31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พัชรากร สุขสำราญ</cp:lastModifiedBy>
  <cp:revision>7</cp:revision>
  <dcterms:created xsi:type="dcterms:W3CDTF">2025-07-25T08:40:00Z</dcterms:created>
  <dcterms:modified xsi:type="dcterms:W3CDTF">2025-08-07T02:05:00Z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facd39c24091cc2f5cd6a7d1d7ce284dd346685f4a75af3a97dfd874af762fb9</vt:lpwstr>
  </property>
</Properties>
</file>