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01" w:rsidRPr="0052354C" w:rsidRDefault="0052354C" w:rsidP="0052354C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52354C">
        <w:rPr>
          <w:rFonts w:ascii="Browallia New" w:hAnsi="Browallia New" w:cs="Browallia New"/>
          <w:b/>
          <w:bCs/>
          <w:sz w:val="36"/>
          <w:szCs w:val="36"/>
          <w:cs/>
        </w:rPr>
        <w:t>แบบ</w:t>
      </w:r>
      <w:r w:rsidRPr="0052354C">
        <w:rPr>
          <w:rFonts w:ascii="Browallia New" w:hAnsi="Browallia New" w:cs="Browallia New" w:hint="cs"/>
          <w:b/>
          <w:bCs/>
          <w:sz w:val="36"/>
          <w:szCs w:val="36"/>
          <w:cs/>
        </w:rPr>
        <w:t>โอนลิขสิทธิ์การตีพิมพ์บทความ (</w:t>
      </w:r>
      <w:r w:rsidRPr="0052354C">
        <w:rPr>
          <w:rFonts w:ascii="Browallia New" w:hAnsi="Browallia New" w:cs="Browallia New"/>
          <w:b/>
          <w:bCs/>
          <w:sz w:val="36"/>
          <w:szCs w:val="36"/>
        </w:rPr>
        <w:t>Copyright Transfer Form)</w:t>
      </w:r>
    </w:p>
    <w:p w:rsidR="0052354C" w:rsidRPr="00611F6A" w:rsidRDefault="0052354C" w:rsidP="0052354C">
      <w:pPr>
        <w:spacing w:before="120" w:after="0" w:line="240" w:lineRule="auto"/>
        <w:jc w:val="thaiDistribute"/>
        <w:rPr>
          <w:rFonts w:ascii="Browallia New" w:hAnsi="Browallia New" w:cs="Browallia New" w:hint="cs"/>
          <w:i/>
          <w:iCs/>
          <w:sz w:val="28"/>
          <w:cs/>
        </w:rPr>
      </w:pPr>
      <w:r w:rsidRPr="0052354C">
        <w:rPr>
          <w:rFonts w:ascii="Browallia New" w:hAnsi="Browallia New" w:cs="Browallia New"/>
          <w:sz w:val="32"/>
          <w:szCs w:val="32"/>
        </w:rPr>
        <w:tab/>
      </w:r>
      <w:r w:rsidRPr="00BF3EB4">
        <w:rPr>
          <w:rFonts w:ascii="Browallia New" w:hAnsi="Browallia New" w:cs="Browallia New" w:hint="cs"/>
          <w:spacing w:val="-6"/>
          <w:sz w:val="28"/>
          <w:cs/>
        </w:rPr>
        <w:t>กรุณาตอบแบบโอนลิขสิทธิ์การตีพิมพ์บทความให้ครบถ้วนและส่งมายังกองบรรณาธิการ</w:t>
      </w:r>
      <w:r w:rsidR="00252CC5" w:rsidRPr="00BF3EB4">
        <w:rPr>
          <w:rFonts w:ascii="Browallia New" w:hAnsi="Browallia New" w:cs="Browallia New" w:hint="cs"/>
          <w:spacing w:val="-6"/>
          <w:sz w:val="28"/>
          <w:cs/>
        </w:rPr>
        <w:t>ในข้อมูลเสริม (</w:t>
      </w:r>
      <w:r w:rsidR="00252CC5" w:rsidRPr="00BF3EB4">
        <w:rPr>
          <w:rFonts w:ascii="Browallia New" w:hAnsi="Browallia New" w:cs="Browallia New"/>
          <w:spacing w:val="-6"/>
          <w:sz w:val="28"/>
        </w:rPr>
        <w:t>supplementary</w:t>
      </w:r>
      <w:r w:rsidR="00252CC5" w:rsidRPr="00611F6A">
        <w:rPr>
          <w:rFonts w:ascii="Browallia New" w:hAnsi="Browallia New" w:cs="Browallia New"/>
          <w:sz w:val="28"/>
        </w:rPr>
        <w:t xml:space="preserve"> data) </w:t>
      </w:r>
      <w:r w:rsidR="00252CC5" w:rsidRPr="00611F6A">
        <w:rPr>
          <w:rFonts w:ascii="Browallia New" w:hAnsi="Browallia New" w:cs="Browallia New" w:hint="cs"/>
          <w:sz w:val="28"/>
          <w:cs/>
        </w:rPr>
        <w:t>พร้อมกับนิพนธ์ต้นฉบับ (</w:t>
      </w:r>
      <w:r w:rsidR="00252CC5" w:rsidRPr="00611F6A">
        <w:rPr>
          <w:rFonts w:ascii="Browallia New" w:hAnsi="Browallia New" w:cs="Browallia New"/>
          <w:sz w:val="28"/>
        </w:rPr>
        <w:t xml:space="preserve">manuscript) </w:t>
      </w:r>
      <w:r w:rsidR="00252CC5" w:rsidRPr="00611F6A">
        <w:rPr>
          <w:rFonts w:ascii="Browallia New" w:hAnsi="Browallia New" w:cs="Browallia New" w:hint="cs"/>
          <w:sz w:val="28"/>
          <w:cs/>
        </w:rPr>
        <w:t>ที่ส่งมาขอรับการตีพิมพ์</w:t>
      </w:r>
    </w:p>
    <w:p w:rsidR="0052354C" w:rsidRPr="00611F6A" w:rsidRDefault="0052354C" w:rsidP="00620894">
      <w:pPr>
        <w:spacing w:after="0" w:line="240" w:lineRule="auto"/>
        <w:jc w:val="lowKashida"/>
        <w:rPr>
          <w:rFonts w:ascii="Browallia New" w:hAnsi="Browallia New" w:cs="Browallia New"/>
          <w:sz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766"/>
      </w:tblGrid>
      <w:tr w:rsidR="0052354C" w:rsidRPr="00611F6A" w:rsidTr="00E81842">
        <w:trPr>
          <w:trHeight w:val="341"/>
          <w:jc w:val="center"/>
        </w:trPr>
        <w:tc>
          <w:tcPr>
            <w:tcW w:w="2446" w:type="dxa"/>
          </w:tcPr>
          <w:p w:rsidR="0052354C" w:rsidRPr="00611F6A" w:rsidRDefault="00620894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bCs/>
                <w:sz w:val="28"/>
                <w:szCs w:val="28"/>
                <w:cs/>
                <w:lang w:val="en-US" w:bidi="th-TH"/>
              </w:rPr>
            </w:pPr>
            <w:r w:rsidRPr="00611F6A">
              <w:rPr>
                <w:rFonts w:ascii="Browallia New" w:hAnsi="Browallia New" w:cs="Browallia New"/>
                <w:bCs/>
                <w:sz w:val="28"/>
                <w:szCs w:val="28"/>
                <w:cs/>
                <w:lang w:bidi="th-TH"/>
              </w:rPr>
              <w:t>ชื่อ</w:t>
            </w:r>
            <w:r w:rsidRPr="00611F6A"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  <w:t>-</w:t>
            </w:r>
            <w:r w:rsidRPr="00611F6A">
              <w:rPr>
                <w:rFonts w:ascii="Browallia New" w:hAnsi="Browallia New" w:cs="Browallia New"/>
                <w:bCs/>
                <w:sz w:val="28"/>
                <w:szCs w:val="28"/>
                <w:cs/>
                <w:lang w:val="en-US" w:bidi="th-TH"/>
              </w:rPr>
              <w:t>นามสกุล</w:t>
            </w:r>
          </w:p>
        </w:tc>
        <w:tc>
          <w:tcPr>
            <w:tcW w:w="6766" w:type="dxa"/>
          </w:tcPr>
          <w:p w:rsidR="0052354C" w:rsidRPr="00611F6A" w:rsidRDefault="00611F6A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นาย  </w:t>
            </w: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นาง</w:t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 </w:t>
            </w:r>
            <w:r w:rsidR="00E81842"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 xml:space="preserve"> </w:t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น.ส. </w:t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val="en-US" w:bidi="th-TH"/>
              </w:rPr>
              <w:t>………………………………………………..</w:t>
            </w: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ตำแหน่งวิชาการ</w:t>
            </w:r>
          </w:p>
        </w:tc>
        <w:tc>
          <w:tcPr>
            <w:tcW w:w="6766" w:type="dxa"/>
          </w:tcPr>
          <w:p w:rsidR="0052354C" w:rsidRPr="00611F6A" w:rsidRDefault="00611F6A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</w:pP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620894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ศาสตราจารย์</w:t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รองศาสตราจารย์ </w:t>
            </w: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ผู้ช่วยศาสตราจารย์ </w:t>
            </w:r>
            <w:r w:rsidRPr="00611F6A">
              <w:rPr>
                <w:rFonts w:ascii="Browallia New" w:hAnsi="Browallia New" w:cs="Browallia New" w:hint="cs"/>
                <w:lang w:val="en-US" w:bidi="th-TH"/>
              </w:rPr>
              <w:sym w:font="Wingdings 2" w:char="F0A3"/>
            </w:r>
            <w:r w:rsidR="00E81842" w:rsidRPr="00611F6A"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 xml:space="preserve"> อาจารย์</w:t>
            </w: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หน่วยงานต้นสังกัด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ที่อยู่ของหน่วยงาน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รหัสไปรษณีย์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โทรศัพท์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โทรสาร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bCs/>
                <w:sz w:val="28"/>
                <w:szCs w:val="28"/>
                <w:lang w:val="en-US"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อีเมล์ (</w:t>
            </w:r>
            <w:r w:rsidRPr="00611F6A">
              <w:rPr>
                <w:rFonts w:ascii="Browallia New" w:hAnsi="Browallia New" w:cs="Browallia New"/>
                <w:b/>
                <w:sz w:val="28"/>
                <w:szCs w:val="28"/>
                <w:lang w:val="en-US" w:bidi="th-TH"/>
              </w:rPr>
              <w:t>E-mail)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ชื่อเรื่อง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ผู้นิพนธ์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52354C" w:rsidRPr="00611F6A" w:rsidTr="00462F41">
        <w:trPr>
          <w:jc w:val="center"/>
        </w:trPr>
        <w:tc>
          <w:tcPr>
            <w:tcW w:w="2446" w:type="dxa"/>
          </w:tcPr>
          <w:p w:rsidR="0052354C" w:rsidRPr="00611F6A" w:rsidRDefault="00E81842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bCs/>
                <w:sz w:val="28"/>
                <w:szCs w:val="28"/>
                <w:lang w:bidi="th-TH"/>
              </w:rPr>
            </w:pPr>
            <w:r w:rsidRPr="00611F6A">
              <w:rPr>
                <w:rFonts w:ascii="Browallia New" w:hAnsi="Browallia New" w:cs="Browallia New" w:hint="cs"/>
                <w:bCs/>
                <w:sz w:val="28"/>
                <w:szCs w:val="28"/>
                <w:cs/>
                <w:lang w:bidi="th-TH"/>
              </w:rPr>
              <w:t>เลขหน้า (บก. กรอกให้)</w:t>
            </w:r>
          </w:p>
        </w:tc>
        <w:tc>
          <w:tcPr>
            <w:tcW w:w="6766" w:type="dxa"/>
          </w:tcPr>
          <w:p w:rsidR="0052354C" w:rsidRPr="00611F6A" w:rsidRDefault="0052354C" w:rsidP="00E81842">
            <w:pPr>
              <w:pStyle w:val="NormalWeb"/>
              <w:spacing w:before="0" w:beforeAutospacing="0" w:after="0" w:afterAutospacing="0"/>
              <w:rPr>
                <w:rFonts w:ascii="Browallia New" w:hAnsi="Browallia New" w:cs="Browallia New" w:hint="cs"/>
                <w:sz w:val="28"/>
                <w:szCs w:val="28"/>
                <w:lang w:bidi="th-TH"/>
              </w:rPr>
            </w:pPr>
          </w:p>
        </w:tc>
      </w:tr>
    </w:tbl>
    <w:p w:rsidR="00413127" w:rsidRPr="00611F6A" w:rsidRDefault="00252CC5" w:rsidP="001050F7">
      <w:pPr>
        <w:spacing w:before="240" w:after="12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611F6A">
        <w:rPr>
          <w:rFonts w:ascii="Browallia New" w:hAnsi="Browallia New" w:cs="Browallia New" w:hint="cs"/>
          <w:b/>
          <w:bCs/>
          <w:sz w:val="28"/>
          <w:cs/>
        </w:rPr>
        <w:t>คำรับรองในการโอนลิขสิทธิ์</w:t>
      </w:r>
    </w:p>
    <w:p w:rsidR="00252CC5" w:rsidRPr="00611F6A" w:rsidRDefault="00235318" w:rsidP="00252CC5">
      <w:pPr>
        <w:spacing w:after="0" w:line="240" w:lineRule="auto"/>
        <w:jc w:val="thaiDistribute"/>
        <w:rPr>
          <w:rFonts w:ascii="Browallia New" w:hAnsi="Browallia New" w:cs="Browallia New" w:hint="cs"/>
          <w:sz w:val="28"/>
        </w:rPr>
      </w:pPr>
      <w:r w:rsidRPr="00611F6A">
        <w:rPr>
          <w:rFonts w:ascii="Browallia New" w:hAnsi="Browallia New" w:cs="Browallia New"/>
          <w:b/>
          <w:bCs/>
          <w:sz w:val="28"/>
          <w:cs/>
        </w:rPr>
        <w:tab/>
      </w:r>
      <w:r w:rsidRPr="00611F6A">
        <w:rPr>
          <w:rFonts w:ascii="Browallia New" w:hAnsi="Browallia New" w:cs="Browallia New" w:hint="cs"/>
          <w:spacing w:val="-4"/>
          <w:sz w:val="28"/>
          <w:cs/>
        </w:rPr>
        <w:t>ข้าพเจ้าขอโอนลิขสิทธิ์ของบทความนี้</w:t>
      </w:r>
      <w:r w:rsidR="00611F6A" w:rsidRPr="00611F6A">
        <w:rPr>
          <w:rFonts w:ascii="Browallia New" w:hAnsi="Browallia New" w:cs="Browallia New" w:hint="cs"/>
          <w:spacing w:val="-4"/>
          <w:sz w:val="28"/>
          <w:cs/>
        </w:rPr>
        <w:t xml:space="preserve">และข้อมูลเสริมต่าง ๆ </w:t>
      </w:r>
      <w:r w:rsidRPr="00611F6A">
        <w:rPr>
          <w:rFonts w:ascii="Browallia New" w:hAnsi="Browallia New" w:cs="Browallia New" w:hint="cs"/>
          <w:spacing w:val="-4"/>
          <w:sz w:val="28"/>
          <w:cs/>
        </w:rPr>
        <w:t>ให้กับวาร</w:t>
      </w:r>
      <w:r w:rsidR="00252CC5" w:rsidRPr="00611F6A">
        <w:rPr>
          <w:rFonts w:ascii="Browallia New" w:hAnsi="Browallia New" w:cs="Browallia New" w:hint="cs"/>
          <w:spacing w:val="-4"/>
          <w:sz w:val="28"/>
          <w:cs/>
        </w:rPr>
        <w:t>สารหน่วยวิจัยวิทยาศาสตร์ เทคโนโลยี และสิ่งแวดล้อม</w:t>
      </w:r>
      <w:r w:rsidR="00252CC5" w:rsidRPr="00611F6A">
        <w:rPr>
          <w:rFonts w:ascii="Browallia New" w:hAnsi="Browallia New" w:cs="Browallia New" w:hint="cs"/>
          <w:sz w:val="28"/>
          <w:cs/>
        </w:rPr>
        <w:t>เพื่อการเรียนรู้</w:t>
      </w:r>
      <w:r w:rsidR="001050F7" w:rsidRPr="00611F6A">
        <w:rPr>
          <w:rFonts w:ascii="Browallia New" w:hAnsi="Browallia New" w:cs="Browallia New" w:hint="cs"/>
          <w:sz w:val="28"/>
          <w:cs/>
        </w:rPr>
        <w:t>เมื่อบทความได้รับการตีพิมพ์เผยแพร่แล้ว</w:t>
      </w:r>
      <w:r w:rsidRPr="00611F6A">
        <w:rPr>
          <w:rFonts w:ascii="Browallia New" w:hAnsi="Browallia New" w:cs="Browallia New" w:hint="cs"/>
          <w:sz w:val="28"/>
          <w:cs/>
        </w:rPr>
        <w:t xml:space="preserve"> และขอรับรองว่า</w:t>
      </w:r>
    </w:p>
    <w:p w:rsidR="00235318" w:rsidRPr="00611F6A" w:rsidRDefault="00235318" w:rsidP="00235318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Browallia New" w:hAnsi="Browallia New" w:cs="Browallia New" w:hint="cs"/>
          <w:sz w:val="28"/>
        </w:rPr>
      </w:pPr>
      <w:r w:rsidRPr="00611F6A">
        <w:rPr>
          <w:rFonts w:ascii="Browallia New" w:hAnsi="Browallia New" w:cs="Browallia New" w:hint="cs"/>
          <w:sz w:val="28"/>
          <w:cs/>
        </w:rPr>
        <w:t>ไม่ได้ส่ง</w:t>
      </w:r>
      <w:r w:rsidR="00611F6A" w:rsidRPr="00611F6A">
        <w:rPr>
          <w:rFonts w:ascii="Browallia New" w:hAnsi="Browallia New" w:cs="Browallia New" w:hint="cs"/>
          <w:sz w:val="28"/>
          <w:cs/>
        </w:rPr>
        <w:t>บทความนี้เพื่อขอรับการตี</w:t>
      </w:r>
      <w:r w:rsidRPr="00611F6A">
        <w:rPr>
          <w:rFonts w:ascii="Browallia New" w:hAnsi="Browallia New" w:cs="Browallia New" w:hint="cs"/>
          <w:sz w:val="28"/>
          <w:cs/>
        </w:rPr>
        <w:t>พิมพ์ในวารสารอื่น</w:t>
      </w:r>
    </w:p>
    <w:p w:rsidR="00235318" w:rsidRPr="00611F6A" w:rsidRDefault="00235318" w:rsidP="00235318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Browallia New" w:hAnsi="Browallia New" w:cs="Browallia New"/>
          <w:spacing w:val="-4"/>
          <w:sz w:val="28"/>
        </w:rPr>
      </w:pPr>
      <w:r w:rsidRPr="00611F6A">
        <w:rPr>
          <w:rFonts w:ascii="Browallia New" w:hAnsi="Browallia New" w:cs="Browallia New" w:hint="cs"/>
          <w:spacing w:val="-4"/>
          <w:sz w:val="28"/>
          <w:cs/>
        </w:rPr>
        <w:t>ไม่ได้คัดลอกรูปภาพ ตาราง และเนื้อความต่าง ๆ จากสื่อสิ่งพิมพ์ใด ๆ โดยไม่ได้อ้างอิง และ</w:t>
      </w:r>
      <w:r w:rsidRPr="00611F6A">
        <w:rPr>
          <w:rFonts w:ascii="Browallia New" w:hAnsi="Browallia New" w:cs="Browallia New"/>
          <w:spacing w:val="-4"/>
          <w:sz w:val="28"/>
        </w:rPr>
        <w:t>/</w:t>
      </w:r>
      <w:r w:rsidRPr="00611F6A">
        <w:rPr>
          <w:rFonts w:ascii="Browallia New" w:hAnsi="Browallia New" w:cs="Browallia New" w:hint="cs"/>
          <w:spacing w:val="-4"/>
          <w:sz w:val="28"/>
          <w:cs/>
        </w:rPr>
        <w:t>หรือ ไม่ได้รับอนุญาตจากเจ้าของลิขสิทธิ์สื่อสิ่งพิมพ์นั้น</w:t>
      </w:r>
    </w:p>
    <w:p w:rsidR="00611F6A" w:rsidRPr="00611F6A" w:rsidRDefault="00611F6A" w:rsidP="00235318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Browallia New" w:hAnsi="Browallia New" w:cs="Browallia New" w:hint="cs"/>
          <w:spacing w:val="-4"/>
          <w:sz w:val="28"/>
        </w:rPr>
      </w:pPr>
      <w:r w:rsidRPr="00611F6A">
        <w:rPr>
          <w:rFonts w:ascii="Browallia New" w:hAnsi="Browallia New" w:cs="Browallia New" w:hint="cs"/>
          <w:spacing w:val="-4"/>
          <w:sz w:val="28"/>
          <w:cs/>
        </w:rPr>
        <w:t>ไม่ได้รับการตีพิมพ์ซ้ำซ้อนในวารสารอื่นและนำบทความนี้ส่งตีพิมพ์ในวารสารฯ</w:t>
      </w:r>
    </w:p>
    <w:p w:rsidR="00235318" w:rsidRPr="00611F6A" w:rsidRDefault="002C6A95" w:rsidP="00235318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Browallia New" w:hAnsi="Browallia New" w:cs="Browallia New" w:hint="cs"/>
          <w:sz w:val="28"/>
        </w:rPr>
      </w:pPr>
      <w:r w:rsidRPr="00611F6A">
        <w:rPr>
          <w:rFonts w:ascii="Browallia New" w:hAnsi="Browallia New" w:cs="Browallia New" w:hint="cs"/>
          <w:sz w:val="28"/>
          <w:cs/>
        </w:rPr>
        <w:t>ได้ขอการรับรองจริยธรรมในสาขาที่เกี่ยวข้องที่ต้องใช้ในการทำวิจัยในบทความนี้</w:t>
      </w:r>
      <w:r w:rsidR="00611F6A" w:rsidRPr="00611F6A">
        <w:rPr>
          <w:rFonts w:ascii="Browallia New" w:hAnsi="Browallia New" w:cs="Browallia New" w:hint="cs"/>
          <w:sz w:val="28"/>
          <w:cs/>
        </w:rPr>
        <w:t xml:space="preserve"> รวมถึงได้ใช้โปรแกรมคอมพิวเตอร์ที่มีลิขสิทธิ์ถูกต้องในการดำเนินการวิจัย</w:t>
      </w:r>
    </w:p>
    <w:p w:rsidR="002C6A95" w:rsidRPr="00611F6A" w:rsidRDefault="00611F6A" w:rsidP="00611F6A">
      <w:pPr>
        <w:tabs>
          <w:tab w:val="left" w:pos="720"/>
          <w:tab w:val="left" w:pos="1080"/>
        </w:tabs>
        <w:spacing w:before="120" w:after="0" w:line="240" w:lineRule="auto"/>
        <w:jc w:val="thaiDistribute"/>
        <w:rPr>
          <w:rFonts w:ascii="Browallia New" w:hAnsi="Browallia New" w:cs="Browallia New" w:hint="cs"/>
          <w:sz w:val="28"/>
          <w:cs/>
        </w:rPr>
      </w:pPr>
      <w:r w:rsidRPr="00611F6A">
        <w:rPr>
          <w:rFonts w:ascii="Browallia New" w:hAnsi="Browallia New" w:cs="Browallia New"/>
          <w:sz w:val="28"/>
          <w:cs/>
        </w:rPr>
        <w:tab/>
      </w:r>
      <w:r w:rsidRPr="00BF3EB4">
        <w:rPr>
          <w:rFonts w:ascii="Browallia New" w:hAnsi="Browallia New" w:cs="Browallia New" w:hint="cs"/>
          <w:spacing w:val="-4"/>
          <w:sz w:val="28"/>
          <w:cs/>
        </w:rPr>
        <w:t>ขอรับรองว่าเป็นความจริงทุกประการ หากไม่ได้ดำเนินการตามที่ให้คำรับรองไว้ ถือเป็นความ</w:t>
      </w:r>
      <w:r w:rsidR="00BF3EB4" w:rsidRPr="00BF3EB4">
        <w:rPr>
          <w:rFonts w:ascii="Browallia New" w:hAnsi="Browallia New" w:cs="Browallia New" w:hint="cs"/>
          <w:spacing w:val="-4"/>
          <w:sz w:val="28"/>
          <w:cs/>
        </w:rPr>
        <w:t>รับ</w:t>
      </w:r>
      <w:r w:rsidRPr="00BF3EB4">
        <w:rPr>
          <w:rFonts w:ascii="Browallia New" w:hAnsi="Browallia New" w:cs="Browallia New" w:hint="cs"/>
          <w:spacing w:val="-4"/>
          <w:sz w:val="28"/>
          <w:cs/>
        </w:rPr>
        <w:t>ผิด</w:t>
      </w:r>
      <w:r w:rsidR="00BF3EB4" w:rsidRPr="00BF3EB4">
        <w:rPr>
          <w:rFonts w:ascii="Browallia New" w:hAnsi="Browallia New" w:cs="Browallia New" w:hint="cs"/>
          <w:spacing w:val="-4"/>
          <w:sz w:val="28"/>
          <w:cs/>
        </w:rPr>
        <w:t>ชอบ</w:t>
      </w:r>
      <w:r w:rsidRPr="00BF3EB4">
        <w:rPr>
          <w:rFonts w:ascii="Browallia New" w:hAnsi="Browallia New" w:cs="Browallia New" w:hint="cs"/>
          <w:spacing w:val="-4"/>
          <w:sz w:val="28"/>
          <w:cs/>
        </w:rPr>
        <w:t>ของผู้นิพนธ์</w:t>
      </w:r>
      <w:r w:rsidR="00BF3EB4" w:rsidRPr="00BF3EB4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Pr="00611F6A">
        <w:rPr>
          <w:rFonts w:ascii="Browallia New" w:hAnsi="Browallia New" w:cs="Browallia New" w:hint="cs"/>
          <w:sz w:val="28"/>
          <w:cs/>
        </w:rPr>
        <w:t>ประสานงานและผู้นิพนธ์ร่วม</w:t>
      </w:r>
      <w:r w:rsidR="00BF3EB4">
        <w:rPr>
          <w:rFonts w:ascii="Browallia New" w:hAnsi="Browallia New" w:cs="Browallia New" w:hint="cs"/>
          <w:sz w:val="28"/>
          <w:cs/>
        </w:rPr>
        <w:t xml:space="preserve"> โดยไม่เกี่ยวข้องกับทางกองบรรณาธิการของวารสารฯ</w:t>
      </w:r>
      <w:r w:rsidRPr="00611F6A">
        <w:rPr>
          <w:rFonts w:ascii="Browallia New" w:hAnsi="Browallia New" w:cs="Browallia New" w:hint="cs"/>
          <w:sz w:val="28"/>
          <w:cs/>
        </w:rPr>
        <w:t xml:space="preserve"> และจะรับผิดชอบความเสียหายอันเกิดขึ้นจากการละเมิดคำรับรองดังกล่าวนี้</w:t>
      </w:r>
      <w:r w:rsidR="00BF3EB4">
        <w:rPr>
          <w:rFonts w:ascii="Browallia New" w:hAnsi="Browallia New" w:cs="Browallia New" w:hint="cs"/>
          <w:sz w:val="28"/>
          <w:cs/>
        </w:rPr>
        <w:t>แต่เพียงผู้เดียว</w:t>
      </w:r>
      <w:r w:rsidRPr="00611F6A">
        <w:rPr>
          <w:rFonts w:ascii="Browallia New" w:hAnsi="Browallia New" w:cs="Browallia New" w:hint="cs"/>
          <w:sz w:val="28"/>
          <w:cs/>
        </w:rPr>
        <w:t xml:space="preserve"> รวมถึงอนุญาตให้ทางกองบรรณาธิการถอนบทความ (</w:t>
      </w:r>
      <w:r w:rsidRPr="00611F6A">
        <w:rPr>
          <w:rFonts w:ascii="Browallia New" w:hAnsi="Browallia New" w:cs="Browallia New"/>
          <w:sz w:val="28"/>
        </w:rPr>
        <w:t xml:space="preserve">retraction) </w:t>
      </w:r>
      <w:r w:rsidRPr="00611F6A">
        <w:rPr>
          <w:rFonts w:ascii="Browallia New" w:hAnsi="Browallia New" w:cs="Browallia New" w:hint="cs"/>
          <w:sz w:val="28"/>
          <w:cs/>
        </w:rPr>
        <w:t>ในเว็บไซต์ของวารสารฯ โดยให้เหตุผลในการถอนบทความอย่างชัดเจน</w:t>
      </w:r>
    </w:p>
    <w:p w:rsidR="00413127" w:rsidRDefault="00413127" w:rsidP="00413127">
      <w:pPr>
        <w:pStyle w:val="BodyText"/>
        <w:spacing w:before="120"/>
        <w:rPr>
          <w:rFonts w:ascii="Tahoma" w:hAnsi="Tahoma" w:cs="Tahoma"/>
          <w:noProof w:val="0"/>
          <w:sz w:val="18"/>
          <w:szCs w:val="18"/>
          <w:lang w:val="en-US" w:eastAsia="zh-CN"/>
        </w:rPr>
      </w:pPr>
    </w:p>
    <w:p w:rsidR="00BF3EB4" w:rsidRDefault="00BF3EB4" w:rsidP="00BF3EB4">
      <w:pPr>
        <w:pStyle w:val="BodyText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 w:rsidRPr="00BF3EB4">
        <w:rPr>
          <w:rFonts w:ascii="Browallia New" w:hAnsi="Browallia New" w:cs="Browallia New"/>
          <w:noProof w:val="0"/>
          <w:sz w:val="28"/>
          <w:szCs w:val="28"/>
          <w:cs/>
          <w:lang w:val="en-US" w:eastAsia="zh-CN" w:bidi="th-TH"/>
        </w:rPr>
        <w:t xml:space="preserve">ลงชื่อ </w:t>
      </w:r>
      <w:r w:rsidRPr="00BF3EB4"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……………………………………………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 </w:t>
      </w:r>
      <w:r w:rsidR="003A06FE"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   </w:t>
      </w:r>
      <w:r w:rsidRPr="00BF3EB4">
        <w:rPr>
          <w:rFonts w:ascii="Browallia New" w:hAnsi="Browallia New" w:cs="Browallia New"/>
          <w:noProof w:val="0"/>
          <w:sz w:val="28"/>
          <w:szCs w:val="28"/>
          <w:cs/>
          <w:lang w:val="en-US" w:eastAsia="zh-CN" w:bidi="th-TH"/>
        </w:rPr>
        <w:t>ผู้นิพนธ์ประสานงาน</w:t>
      </w:r>
      <w:r w:rsidR="003A06FE"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  วัน</w:t>
      </w:r>
      <w:r w:rsidR="003A06FE"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 w:rsidR="003A06FE"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เดือน</w:t>
      </w:r>
      <w:r w:rsidR="003A06FE"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 w:rsidR="003A06FE"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ปี </w:t>
      </w:r>
      <w:r w:rsidR="003A06FE"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……………………………………….</w:t>
      </w:r>
    </w:p>
    <w:p w:rsidR="003A06FE" w:rsidRDefault="003A06FE" w:rsidP="00BF3EB4">
      <w:pPr>
        <w:pStyle w:val="BodyText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ลงชื่อ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……………………………………………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ab/>
        <w:t xml:space="preserve">    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ผู้นิพนธ์ร่วม (ถ้ามี)    วัน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เดือน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ปี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……………………………………….</w:t>
      </w:r>
    </w:p>
    <w:p w:rsidR="003A06FE" w:rsidRDefault="003A06FE" w:rsidP="003A06FE">
      <w:pPr>
        <w:pStyle w:val="BodyText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ลงชื่อ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……………………………………………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ab/>
        <w:t xml:space="preserve">    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ผู้นิพนธ์ร่วม (ถ้ามี)    วัน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เดือน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ปี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……………………………………….</w:t>
      </w:r>
    </w:p>
    <w:p w:rsidR="003A06FE" w:rsidRDefault="003A06FE" w:rsidP="003A06FE">
      <w:pPr>
        <w:pStyle w:val="BodyText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ลงชื่อ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……………………………………………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ab/>
        <w:t xml:space="preserve">    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ผู้นิพนธ์ร่วม (ถ้ามี)    วัน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เดือน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ปี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……………………………………….</w:t>
      </w:r>
    </w:p>
    <w:p w:rsidR="003A06FE" w:rsidRDefault="003A06FE" w:rsidP="003A06FE">
      <w:pPr>
        <w:pStyle w:val="BodyText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ลงชื่อ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……………………………………………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ab/>
        <w:t xml:space="preserve">    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ผู้นิพนธ์ร่วม (ถ้ามี)    วัน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เดือน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/</w:t>
      </w: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 xml:space="preserve">ปี </w:t>
      </w:r>
      <w:r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  <w:t>……………………………………….</w:t>
      </w:r>
    </w:p>
    <w:p w:rsidR="003A06FE" w:rsidRPr="003A06FE" w:rsidRDefault="003A06FE" w:rsidP="003A06FE">
      <w:pPr>
        <w:pStyle w:val="BodyText"/>
        <w:jc w:val="center"/>
        <w:rPr>
          <w:rFonts w:ascii="Browallia New" w:hAnsi="Browallia New" w:cs="Browallia New"/>
          <w:noProof w:val="0"/>
          <w:sz w:val="28"/>
          <w:szCs w:val="28"/>
          <w:lang w:val="en-US" w:eastAsia="zh-CN" w:bidi="th-TH"/>
        </w:rPr>
      </w:pPr>
      <w:r>
        <w:rPr>
          <w:rFonts w:ascii="Browallia New" w:hAnsi="Browallia New" w:cs="Browallia New" w:hint="cs"/>
          <w:noProof w:val="0"/>
          <w:sz w:val="28"/>
          <w:szCs w:val="28"/>
          <w:cs/>
          <w:lang w:val="en-US" w:eastAsia="zh-CN" w:bidi="th-TH"/>
        </w:rPr>
        <w:t>(ลงนามตามลำดับที่แจ้งไว้ในตารางด้านบน)</w:t>
      </w:r>
      <w:bookmarkStart w:id="0" w:name="_GoBack"/>
      <w:bookmarkEnd w:id="0"/>
    </w:p>
    <w:sectPr w:rsidR="003A06FE" w:rsidRPr="003A06FE" w:rsidSect="00611F6A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23" w:rsidRDefault="002F6F23" w:rsidP="0052354C">
      <w:pPr>
        <w:spacing w:after="0" w:line="240" w:lineRule="auto"/>
      </w:pPr>
      <w:r>
        <w:separator/>
      </w:r>
    </w:p>
  </w:endnote>
  <w:endnote w:type="continuationSeparator" w:id="0">
    <w:p w:rsidR="002F6F23" w:rsidRDefault="002F6F23" w:rsidP="0052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7" w:rsidRPr="003A06FE" w:rsidRDefault="00413127" w:rsidP="00BF3EB4">
    <w:pPr>
      <w:pStyle w:val="Footer"/>
      <w:jc w:val="center"/>
      <w:rPr>
        <w:rFonts w:ascii="Browallia New" w:hAnsi="Browallia New" w:cs="Browallia New"/>
        <w:b/>
        <w:bCs/>
        <w:sz w:val="24"/>
        <w:szCs w:val="24"/>
      </w:rPr>
    </w:pPr>
    <w:r w:rsidRPr="003A06FE">
      <w:rPr>
        <w:rFonts w:ascii="Browallia New" w:hAnsi="Browallia New" w:cs="Browallia New"/>
        <w:b/>
        <w:bCs/>
        <w:sz w:val="24"/>
        <w:szCs w:val="24"/>
        <w:cs/>
      </w:rPr>
      <w:t>วารสารหน่วยวิจัยวิทยาศาสตร์ เทคโนโลยี และสิ่งแวดล้อมเพื่อการเรียนรู้</w:t>
    </w:r>
  </w:p>
  <w:p w:rsidR="00413127" w:rsidRPr="003A06FE" w:rsidRDefault="00413127" w:rsidP="00BF3EB4">
    <w:pPr>
      <w:pStyle w:val="Footer"/>
      <w:jc w:val="center"/>
      <w:rPr>
        <w:rFonts w:ascii="Browallia New" w:hAnsi="Browallia New" w:cs="Browallia New"/>
        <w:b/>
        <w:bCs/>
        <w:sz w:val="24"/>
        <w:szCs w:val="24"/>
      </w:rPr>
    </w:pPr>
    <w:r w:rsidRPr="003A06FE">
      <w:rPr>
        <w:rFonts w:ascii="Browallia New" w:hAnsi="Browallia New" w:cs="Browallia New"/>
        <w:b/>
        <w:bCs/>
        <w:sz w:val="24"/>
        <w:szCs w:val="24"/>
      </w:rPr>
      <w:t>Journal of Research Unit on Science, Technology and Environment for Learning (JSTEL)</w:t>
    </w:r>
  </w:p>
  <w:p w:rsidR="00413127" w:rsidRPr="003A06FE" w:rsidRDefault="00317B50" w:rsidP="00BF3EB4">
    <w:pPr>
      <w:pStyle w:val="Footer"/>
      <w:jc w:val="center"/>
      <w:rPr>
        <w:rFonts w:ascii="Browallia New" w:hAnsi="Browallia New" w:cs="Browallia New"/>
        <w:sz w:val="24"/>
        <w:szCs w:val="24"/>
      </w:rPr>
    </w:pPr>
    <w:r w:rsidRPr="003A06FE">
      <w:rPr>
        <w:rStyle w:val="Strong"/>
        <w:rFonts w:ascii="Browallia New" w:hAnsi="Browallia New" w:cs="Browallia New"/>
        <w:sz w:val="24"/>
        <w:szCs w:val="24"/>
        <w:shd w:val="clear" w:color="auto" w:fill="FFFFFF"/>
      </w:rPr>
      <w:t>ISSN 1906-9790 (Print) and ISSN 2651-074X (Online)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23" w:rsidRDefault="002F6F23" w:rsidP="0052354C">
      <w:pPr>
        <w:spacing w:after="0" w:line="240" w:lineRule="auto"/>
      </w:pPr>
      <w:r>
        <w:separator/>
      </w:r>
    </w:p>
  </w:footnote>
  <w:footnote w:type="continuationSeparator" w:id="0">
    <w:p w:rsidR="002F6F23" w:rsidRDefault="002F6F23" w:rsidP="00523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03AFB"/>
    <w:multiLevelType w:val="hybridMultilevel"/>
    <w:tmpl w:val="CE0AD654"/>
    <w:lvl w:ilvl="0" w:tplc="F6CA56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91FAD"/>
    <w:multiLevelType w:val="hybridMultilevel"/>
    <w:tmpl w:val="C2305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4C"/>
    <w:rsid w:val="001050F7"/>
    <w:rsid w:val="00235318"/>
    <w:rsid w:val="00252CC5"/>
    <w:rsid w:val="002C6A95"/>
    <w:rsid w:val="002F6F23"/>
    <w:rsid w:val="00317B50"/>
    <w:rsid w:val="003A06FE"/>
    <w:rsid w:val="00413127"/>
    <w:rsid w:val="00445801"/>
    <w:rsid w:val="0052354C"/>
    <w:rsid w:val="00611F6A"/>
    <w:rsid w:val="00620894"/>
    <w:rsid w:val="00BF3EB4"/>
    <w:rsid w:val="00E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DC654-AAB5-4A7B-BF9A-9A1B826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54C"/>
  </w:style>
  <w:style w:type="paragraph" w:styleId="Footer">
    <w:name w:val="footer"/>
    <w:basedOn w:val="Normal"/>
    <w:link w:val="FooterChar"/>
    <w:uiPriority w:val="99"/>
    <w:unhideWhenUsed/>
    <w:rsid w:val="0052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54C"/>
  </w:style>
  <w:style w:type="paragraph" w:styleId="NormalWeb">
    <w:name w:val="Normal (Web)"/>
    <w:basedOn w:val="Normal"/>
    <w:rsid w:val="0052354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hu-HU" w:eastAsia="hu-HU" w:bidi="ar-SA"/>
    </w:rPr>
  </w:style>
  <w:style w:type="paragraph" w:styleId="BodyText">
    <w:name w:val="Body Text"/>
    <w:basedOn w:val="Normal"/>
    <w:link w:val="BodyTextChar"/>
    <w:rsid w:val="00413127"/>
    <w:pPr>
      <w:spacing w:after="0" w:line="240" w:lineRule="auto"/>
    </w:pPr>
    <w:rPr>
      <w:rFonts w:ascii="Times New Roman" w:eastAsia="SimSun" w:hAnsi="Times New Roman" w:cs="Traditional Arabic"/>
      <w:noProof/>
      <w:sz w:val="24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413127"/>
    <w:rPr>
      <w:rFonts w:ascii="Times New Roman" w:eastAsia="SimSun" w:hAnsi="Times New Roman" w:cs="Traditional Arabic"/>
      <w:noProof/>
      <w:sz w:val="24"/>
      <w:szCs w:val="20"/>
      <w:lang w:val="en-GB" w:bidi="ar-SA"/>
    </w:rPr>
  </w:style>
  <w:style w:type="character" w:styleId="Strong">
    <w:name w:val="Strong"/>
    <w:basedOn w:val="DefaultParagraphFont"/>
    <w:uiPriority w:val="22"/>
    <w:qFormat/>
    <w:rsid w:val="00317B50"/>
    <w:rPr>
      <w:b/>
      <w:bCs/>
    </w:rPr>
  </w:style>
  <w:style w:type="paragraph" w:styleId="ListParagraph">
    <w:name w:val="List Paragraph"/>
    <w:basedOn w:val="Normal"/>
    <w:uiPriority w:val="34"/>
    <w:qFormat/>
    <w:rsid w:val="00235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SOMKIAT PHORNPHISUTTHIMAS</dc:creator>
  <cp:keywords/>
  <dc:description/>
  <cp:lastModifiedBy>SOMKIAT PHORNPHISUTTHIMAS</cp:lastModifiedBy>
  <cp:revision>10</cp:revision>
  <dcterms:created xsi:type="dcterms:W3CDTF">2019-12-01T13:26:00Z</dcterms:created>
  <dcterms:modified xsi:type="dcterms:W3CDTF">2019-12-01T14:29:00Z</dcterms:modified>
</cp:coreProperties>
</file>